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E9770C" w:rsidP="00F47F5B">
      <w:pPr>
        <w:pStyle w:val="a4"/>
        <w:shd w:val="clear" w:color="auto" w:fill="auto"/>
        <w:spacing w:line="360" w:lineRule="auto"/>
        <w:jc w:val="center"/>
      </w:pPr>
      <w:r>
        <w:t>Маркетинг финансовых услуг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5A5AC5" w:rsidRPr="005A5AC5" w:rsidRDefault="005A5AC5" w:rsidP="005A5AC5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A5A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5A5A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«Маркетинг».</w:t>
      </w:r>
    </w:p>
    <w:p w:rsidR="00670DFD" w:rsidRDefault="00F47F5B" w:rsidP="00670DFD">
      <w:pPr>
        <w:pStyle w:val="Default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670DFD" w:rsidRPr="00670DFD">
        <w:rPr>
          <w:sz w:val="28"/>
          <w:szCs w:val="28"/>
          <w:lang w:bidi="ru-RU"/>
        </w:rPr>
        <w:t>формирование у студентов знаний о комплексе маркетинга финансовых услуг, проведении маркетинговых исследований на различных финансовых рынках, эффективности инструментов маркетинговой деятельности в сфере финансовых технологий.</w:t>
      </w:r>
    </w:p>
    <w:p w:rsidR="00C92075" w:rsidRPr="003A58D2" w:rsidRDefault="00C92075" w:rsidP="00670DFD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3A58D2">
        <w:rPr>
          <w:rFonts w:eastAsia="Times New Roman"/>
          <w:b/>
          <w:bCs/>
          <w:iCs/>
          <w:sz w:val="28"/>
          <w:szCs w:val="28"/>
          <w:shd w:val="clear" w:color="auto" w:fill="FFFFFF"/>
        </w:rPr>
        <w:t>Место дисциплины в структуре ООП</w:t>
      </w:r>
      <w:r w:rsidRPr="003A58D2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: 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 xml:space="preserve">дисциплина цикла профиля (элективный) модуля </w:t>
      </w:r>
      <w:r w:rsidR="00E9770C">
        <w:rPr>
          <w:rFonts w:eastAsia="Times New Roman"/>
          <w:bCs/>
          <w:sz w:val="28"/>
          <w:szCs w:val="28"/>
          <w:shd w:val="clear" w:color="auto" w:fill="FFFFFF"/>
        </w:rPr>
        <w:t>10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 xml:space="preserve"> «</w:t>
      </w:r>
      <w:r w:rsidR="00E9770C">
        <w:rPr>
          <w:rFonts w:eastAsia="Times New Roman"/>
          <w:bCs/>
          <w:sz w:val="28"/>
          <w:szCs w:val="28"/>
          <w:shd w:val="clear" w:color="auto" w:fill="FFFFFF"/>
        </w:rPr>
        <w:t>Маркетинг в отраслях и сферах деятельности</w:t>
      </w:r>
      <w:r w:rsidRPr="003A58D2">
        <w:rPr>
          <w:rFonts w:eastAsia="Times New Roman"/>
          <w:bCs/>
          <w:sz w:val="28"/>
          <w:szCs w:val="28"/>
          <w:shd w:val="clear" w:color="auto" w:fill="FFFFFF"/>
        </w:rPr>
        <w:t>» основной образовательной программы по направлению подготовки 38.03.02 Менеджмент, профиль «Маркетинг».</w:t>
      </w:r>
    </w:p>
    <w:p w:rsidR="00ED74F7" w:rsidRPr="00843292" w:rsidRDefault="00F47F5B" w:rsidP="00ED7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670DFD" w:rsidRPr="00670DFD">
        <w:rPr>
          <w:sz w:val="28"/>
          <w:szCs w:val="28"/>
          <w:lang w:bidi="ru-RU"/>
        </w:rPr>
        <w:t xml:space="preserve">Основные парадигмы и этапы эволюции маркетинга финансовых услуг. Особенности маркетинга финансовых услуг. Основные функции, цели и задачи маркетинга в финансовой организации. Современные направления развития маркетинга на рынке финансовых услуг. Маркетинговая информационная система. Формирование информационной базы о клиентах, конкурентах, спросе на финансовые продукты и услуги. Проведение маркетинговых исследований на различных финансовых рынках. Потребители финансовых продуктов и услуг. Сегментирование и позиционирование на финансовых рынках. Маркетинговые стратегии развития финансовых организаций. Планирование маркетинговой деятельности финансовыми организациями. Маркетинговый план финансовой организации. Место департамента маркетинга в организационной структуре финансовой организации. Контроль эффективности маркетинговой деятельности на рынке финансовых услуг. Расширенный комплекс маркетинга финансовой организации. Жизненный цикл финансовых продуктов и услуг. Ценообразование и тарифная политика финансовой организации. Способы и каналы распространения финансовых продуктов и услуг. Методы продвижения </w:t>
      </w:r>
      <w:r w:rsidR="00670DFD" w:rsidRPr="00670DFD">
        <w:rPr>
          <w:sz w:val="28"/>
          <w:szCs w:val="28"/>
          <w:lang w:bidi="ru-RU"/>
        </w:rPr>
        <w:lastRenderedPageBreak/>
        <w:t>финансовых продуктов на рынок. Реклама финансовых услуг. Нестандартные виды продвижения: вирусный и партизанский маркетинг, событийный маркетинг (</w:t>
      </w:r>
      <w:proofErr w:type="spellStart"/>
      <w:r w:rsidR="00670DFD" w:rsidRPr="00670DFD">
        <w:rPr>
          <w:sz w:val="28"/>
          <w:szCs w:val="28"/>
          <w:lang w:bidi="ru-RU"/>
        </w:rPr>
        <w:t>eventмаркетинг</w:t>
      </w:r>
      <w:proofErr w:type="spellEnd"/>
      <w:r w:rsidR="00670DFD" w:rsidRPr="00670DFD">
        <w:rPr>
          <w:sz w:val="28"/>
          <w:szCs w:val="28"/>
          <w:lang w:bidi="ru-RU"/>
        </w:rPr>
        <w:t xml:space="preserve">), </w:t>
      </w:r>
      <w:proofErr w:type="spellStart"/>
      <w:r w:rsidR="00670DFD" w:rsidRPr="00670DFD">
        <w:rPr>
          <w:sz w:val="28"/>
          <w:szCs w:val="28"/>
          <w:lang w:bidi="ru-RU"/>
        </w:rPr>
        <w:t>product</w:t>
      </w:r>
      <w:proofErr w:type="spellEnd"/>
      <w:r w:rsidR="00670DFD" w:rsidRPr="00670DFD">
        <w:rPr>
          <w:sz w:val="28"/>
          <w:szCs w:val="28"/>
          <w:lang w:bidi="ru-RU"/>
        </w:rPr>
        <w:t xml:space="preserve"> </w:t>
      </w:r>
      <w:proofErr w:type="spellStart"/>
      <w:r w:rsidR="00670DFD" w:rsidRPr="00670DFD">
        <w:rPr>
          <w:sz w:val="28"/>
          <w:szCs w:val="28"/>
          <w:lang w:bidi="ru-RU"/>
        </w:rPr>
        <w:t>placement</w:t>
      </w:r>
      <w:proofErr w:type="spellEnd"/>
      <w:r w:rsidR="00670DFD" w:rsidRPr="00670DFD">
        <w:rPr>
          <w:sz w:val="28"/>
          <w:szCs w:val="28"/>
          <w:lang w:bidi="ru-RU"/>
        </w:rPr>
        <w:t xml:space="preserve"> и т.д. Интернет-маркетинг на рынке финансовых услуг. Управление взаимоотношениями с клиентами финансовой организации. Основные виды финансового маркетинга и особенности их развития: банковский, страховой и инвестиционный маркетинг, маркетинг на рынке ценных бумаг</w:t>
      </w:r>
      <w:r w:rsidR="00670DFD">
        <w:rPr>
          <w:sz w:val="28"/>
          <w:szCs w:val="28"/>
          <w:lang w:bidi="ru-RU"/>
        </w:rPr>
        <w:t>.</w:t>
      </w:r>
      <w:bookmarkStart w:id="1" w:name="_GoBack"/>
      <w:bookmarkEnd w:id="1"/>
    </w:p>
    <w:sectPr w:rsidR="00ED74F7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5604"/>
    <w:rsid w:val="003965CA"/>
    <w:rsid w:val="003E03D4"/>
    <w:rsid w:val="004C52A5"/>
    <w:rsid w:val="0052085B"/>
    <w:rsid w:val="0053263D"/>
    <w:rsid w:val="0053595A"/>
    <w:rsid w:val="005A5AC5"/>
    <w:rsid w:val="005C56F3"/>
    <w:rsid w:val="005D18FE"/>
    <w:rsid w:val="00670DFD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A1509B"/>
    <w:rsid w:val="00B30339"/>
    <w:rsid w:val="00B43C19"/>
    <w:rsid w:val="00B755B3"/>
    <w:rsid w:val="00B8394C"/>
    <w:rsid w:val="00C4519D"/>
    <w:rsid w:val="00C92075"/>
    <w:rsid w:val="00E22D33"/>
    <w:rsid w:val="00E3698C"/>
    <w:rsid w:val="00E9770C"/>
    <w:rsid w:val="00EA5280"/>
    <w:rsid w:val="00EC5D3E"/>
    <w:rsid w:val="00ED51EA"/>
    <w:rsid w:val="00ED74F7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4C89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616B9-938B-42E7-BCD2-831A5DB3EC75}"/>
</file>

<file path=customXml/itemProps2.xml><?xml version="1.0" encoding="utf-8"?>
<ds:datastoreItem xmlns:ds="http://schemas.openxmlformats.org/officeDocument/2006/customXml" ds:itemID="{CB46C91E-BD2A-4D4B-856D-9C05A72E17E2}"/>
</file>

<file path=customXml/itemProps3.xml><?xml version="1.0" encoding="utf-8"?>
<ds:datastoreItem xmlns:ds="http://schemas.openxmlformats.org/officeDocument/2006/customXml" ds:itemID="{27A4845A-DEFA-4F21-846C-3F93514F2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2019-03-19T08:07:00Z</dcterms:created>
  <dcterms:modified xsi:type="dcterms:W3CDTF">2021-05-27T13:20:00Z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